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61C18" w14:textId="552DA93C" w:rsidR="00DF5C6A" w:rsidRPr="000B75A2" w:rsidRDefault="00DF5C6A">
      <w:pPr>
        <w:rPr>
          <w:b/>
          <w:bCs/>
          <w:sz w:val="28"/>
          <w:szCs w:val="28"/>
          <w:u w:val="single"/>
        </w:rPr>
      </w:pPr>
      <w:r w:rsidRPr="000B75A2">
        <w:rPr>
          <w:b/>
          <w:bCs/>
          <w:sz w:val="28"/>
          <w:szCs w:val="28"/>
          <w:u w:val="single"/>
        </w:rPr>
        <w:t>NightWare, Inc</w:t>
      </w:r>
      <w:r w:rsidR="000B75A2" w:rsidRPr="000B75A2">
        <w:rPr>
          <w:b/>
          <w:bCs/>
          <w:sz w:val="28"/>
          <w:szCs w:val="28"/>
          <w:u w:val="single"/>
        </w:rPr>
        <w:t xml:space="preserve"> and the </w:t>
      </w:r>
      <w:r w:rsidRPr="000B75A2">
        <w:rPr>
          <w:b/>
          <w:bCs/>
          <w:sz w:val="28"/>
          <w:szCs w:val="28"/>
          <w:u w:val="single"/>
        </w:rPr>
        <w:t>NightWare Digital Therapeutic Device</w:t>
      </w:r>
    </w:p>
    <w:p w14:paraId="28592749" w14:textId="77777777" w:rsidR="000B75A2" w:rsidRDefault="00DF5C6A">
      <w:pPr>
        <w:rPr>
          <w:b/>
          <w:bCs/>
          <w:sz w:val="32"/>
          <w:szCs w:val="32"/>
        </w:rPr>
      </w:pPr>
      <w:r w:rsidRPr="000B75A2">
        <w:rPr>
          <w:b/>
          <w:bCs/>
          <w:sz w:val="32"/>
          <w:szCs w:val="32"/>
        </w:rPr>
        <w:t>HIPAA AUTHORIZATION</w:t>
      </w:r>
    </w:p>
    <w:p w14:paraId="72AD609D" w14:textId="0466B82B" w:rsidR="00665497" w:rsidRDefault="000B75A2">
      <w:r>
        <w:t xml:space="preserve">This document </w:t>
      </w:r>
      <w:r w:rsidR="00D056A2">
        <w:t xml:space="preserve">provides NightWare, Inc </w:t>
      </w:r>
      <w:r w:rsidR="00692E63" w:rsidRPr="00692E63">
        <w:t>(</w:t>
      </w:r>
      <w:r w:rsidR="00692E63">
        <w:t>“</w:t>
      </w:r>
      <w:r w:rsidR="00692E63" w:rsidRPr="00692E63">
        <w:t>NightWare”)</w:t>
      </w:r>
      <w:r w:rsidR="00692E63">
        <w:t xml:space="preserve"> </w:t>
      </w:r>
      <w:r w:rsidR="00D056A2">
        <w:t xml:space="preserve">and/or its </w:t>
      </w:r>
      <w:r w:rsidR="00692E63">
        <w:t>employees, and its a</w:t>
      </w:r>
      <w:r w:rsidR="00D056A2">
        <w:t>gents</w:t>
      </w:r>
      <w:r w:rsidR="00692E63">
        <w:t>, including its distributors, product development partners, and trainers</w:t>
      </w:r>
      <w:r w:rsidR="00D056A2">
        <w:t xml:space="preserve"> </w:t>
      </w:r>
      <w:r w:rsidR="00692E63">
        <w:t>A</w:t>
      </w:r>
      <w:r w:rsidR="00D056A2">
        <w:t xml:space="preserve">uthorization to use your Personal Information </w:t>
      </w:r>
      <w:r w:rsidR="00692E63">
        <w:t xml:space="preserve">(“Information”) </w:t>
      </w:r>
      <w:r w:rsidR="00D056A2">
        <w:t>and</w:t>
      </w:r>
      <w:r w:rsidR="00694397">
        <w:t>/or</w:t>
      </w:r>
      <w:r w:rsidR="00D056A2">
        <w:t xml:space="preserve"> Protected Health Information </w:t>
      </w:r>
      <w:r w:rsidR="00692E63">
        <w:t xml:space="preserve">(“PHI”) </w:t>
      </w:r>
      <w:r w:rsidR="00D056A2">
        <w:t xml:space="preserve">in ways that go beyond those </w:t>
      </w:r>
      <w:r w:rsidR="00692E63">
        <w:t xml:space="preserve">already </w:t>
      </w:r>
      <w:r w:rsidR="00D056A2">
        <w:t>authorized under the H</w:t>
      </w:r>
      <w:r w:rsidR="00D056A2" w:rsidRPr="00D056A2">
        <w:t>ealth Insurance Portability and Accountability Act (“HIPAA”)</w:t>
      </w:r>
      <w:r w:rsidR="00D056A2">
        <w:t xml:space="preserve">. NightWare requests this Authorization to support its business process and its provision of services to you.  For more information, please see NightWare’s </w:t>
      </w:r>
      <w:r w:rsidR="00D056A2" w:rsidRPr="00692E63">
        <w:rPr>
          <w:b/>
          <w:bCs/>
        </w:rPr>
        <w:t>Privacy Policy</w:t>
      </w:r>
      <w:r w:rsidR="00D056A2">
        <w:t xml:space="preserve"> and </w:t>
      </w:r>
      <w:r w:rsidR="00D056A2" w:rsidRPr="00692E63">
        <w:rPr>
          <w:b/>
          <w:bCs/>
        </w:rPr>
        <w:t>Notice of Privacy Practices</w:t>
      </w:r>
      <w:r w:rsidR="00D056A2" w:rsidRPr="00D056A2">
        <w:t>,</w:t>
      </w:r>
      <w:r w:rsidR="00D056A2">
        <w:t xml:space="preserve"> available at </w:t>
      </w:r>
      <w:r w:rsidR="00665497">
        <w:fldChar w:fldCharType="begin"/>
      </w:r>
      <w:r w:rsidR="00665497">
        <w:instrText xml:space="preserve"> HYPERLINK "http://</w:instrText>
      </w:r>
      <w:commentRangeStart w:id="0"/>
      <w:commentRangeStart w:id="1"/>
      <w:r w:rsidR="00665497" w:rsidRPr="00665497">
        <w:instrText>www.nightware.com/</w:instrText>
      </w:r>
      <w:commentRangeEnd w:id="0"/>
      <w:r w:rsidR="00665497">
        <w:rPr>
          <w:rStyle w:val="CommentReference"/>
        </w:rPr>
        <w:commentReference w:id="0"/>
      </w:r>
      <w:commentRangeEnd w:id="1"/>
      <w:r w:rsidR="00665497">
        <w:rPr>
          <w:rStyle w:val="CommentReference"/>
        </w:rPr>
        <w:commentReference w:id="1"/>
      </w:r>
      <w:r w:rsidR="00665497">
        <w:instrText xml:space="preserve">privacy-and-compliance/" </w:instrText>
      </w:r>
      <w:r w:rsidR="00665497">
        <w:fldChar w:fldCharType="separate"/>
      </w:r>
      <w:commentRangeStart w:id="2"/>
      <w:commentRangeStart w:id="3"/>
      <w:r w:rsidR="00665497" w:rsidRPr="00D27104">
        <w:rPr>
          <w:rStyle w:val="Hyperlink"/>
        </w:rPr>
        <w:t>www.nightware.com/</w:t>
      </w:r>
      <w:commentRangeEnd w:id="2"/>
      <w:r w:rsidR="00665497" w:rsidRPr="00D27104">
        <w:rPr>
          <w:rStyle w:val="Hyperlink"/>
          <w:sz w:val="16"/>
          <w:szCs w:val="16"/>
        </w:rPr>
        <w:commentReference w:id="2"/>
      </w:r>
      <w:commentRangeEnd w:id="3"/>
      <w:r w:rsidR="00031B87">
        <w:rPr>
          <w:rStyle w:val="CommentReference"/>
        </w:rPr>
        <w:commentReference w:id="3"/>
      </w:r>
      <w:r w:rsidR="00665497" w:rsidRPr="00D27104">
        <w:rPr>
          <w:rStyle w:val="Hyperlink"/>
        </w:rPr>
        <w:t>privacy-and-compliance/</w:t>
      </w:r>
      <w:r w:rsidR="00665497">
        <w:fldChar w:fldCharType="end"/>
      </w:r>
    </w:p>
    <w:p w14:paraId="49BAC6AA" w14:textId="77777777" w:rsidR="00C51999" w:rsidRDefault="00C51999">
      <w:r>
        <w:t>_____________________________________________________________________________________</w:t>
      </w:r>
      <w:r w:rsidR="00DF5C6A">
        <w:br/>
      </w:r>
    </w:p>
    <w:p w14:paraId="76DE43CF" w14:textId="2381E855" w:rsidR="00DF5C6A" w:rsidRDefault="00DF5C6A">
      <w:r>
        <w:t xml:space="preserve">1. </w:t>
      </w:r>
      <w:r w:rsidRPr="00DF5C6A">
        <w:rPr>
          <w:b/>
          <w:bCs/>
          <w:u w:val="single"/>
        </w:rPr>
        <w:t>Authorization of Uses and Disclosures</w:t>
      </w:r>
      <w:r w:rsidRPr="00DF5C6A">
        <w:t xml:space="preserve">. I hereby authorize and direct </w:t>
      </w:r>
      <w:r>
        <w:t>NightWare</w:t>
      </w:r>
      <w:r w:rsidRPr="00DF5C6A">
        <w:t xml:space="preserve"> to use and disclose my </w:t>
      </w:r>
      <w:r>
        <w:t>Information</w:t>
      </w:r>
      <w:r w:rsidR="00692E63">
        <w:t xml:space="preserve"> and/ or </w:t>
      </w:r>
      <w:r>
        <w:t>PH</w:t>
      </w:r>
      <w:r w:rsidR="00692E63">
        <w:t>I</w:t>
      </w:r>
      <w:r w:rsidRPr="00DF5C6A">
        <w:t xml:space="preserve">, as described below. I also authorize </w:t>
      </w:r>
      <w:r>
        <w:t>NightWare</w:t>
      </w:r>
      <w:r w:rsidRPr="00DF5C6A">
        <w:t xml:space="preserve"> to contact me via telephone, mail, e-mail (including unencrypted e-mail), or by other means of communications</w:t>
      </w:r>
      <w:r w:rsidR="000B75A2">
        <w:t>.</w:t>
      </w:r>
    </w:p>
    <w:p w14:paraId="38067DA2" w14:textId="3FBD7330" w:rsidR="00DF5C6A" w:rsidRDefault="00DF5C6A">
      <w:r>
        <w:t xml:space="preserve">2. </w:t>
      </w:r>
      <w:r w:rsidRPr="00DF5C6A">
        <w:rPr>
          <w:b/>
          <w:bCs/>
          <w:u w:val="single"/>
        </w:rPr>
        <w:t xml:space="preserve">Description of </w:t>
      </w:r>
      <w:r>
        <w:rPr>
          <w:b/>
          <w:bCs/>
          <w:u w:val="single"/>
        </w:rPr>
        <w:t xml:space="preserve">PHI / </w:t>
      </w:r>
      <w:r w:rsidRPr="00DF5C6A">
        <w:rPr>
          <w:b/>
          <w:bCs/>
          <w:u w:val="single"/>
        </w:rPr>
        <w:t>Information</w:t>
      </w:r>
      <w:r w:rsidRPr="00DF5C6A">
        <w:t xml:space="preserve">. I understand that my </w:t>
      </w:r>
      <w:r>
        <w:t xml:space="preserve">PHI </w:t>
      </w:r>
      <w:r w:rsidR="00694397">
        <w:t>and</w:t>
      </w:r>
      <w:r>
        <w:t xml:space="preserve"> </w:t>
      </w:r>
      <w:r w:rsidRPr="00DF5C6A">
        <w:t xml:space="preserve">Information includes, but is not limited to, my name and other personal information (including my address), information from </w:t>
      </w:r>
      <w:r>
        <w:t xml:space="preserve">a </w:t>
      </w:r>
      <w:proofErr w:type="spellStart"/>
      <w:r>
        <w:t>NIghtWare</w:t>
      </w:r>
      <w:proofErr w:type="spellEnd"/>
      <w:r>
        <w:t xml:space="preserve"> Digital Therapeutic </w:t>
      </w:r>
      <w:r w:rsidRPr="00DF5C6A">
        <w:t xml:space="preserve">prescription form, medical </w:t>
      </w:r>
      <w:r w:rsidR="00692E63">
        <w:t>information</w:t>
      </w:r>
      <w:r w:rsidR="00694397">
        <w:t xml:space="preserve"> about me</w:t>
      </w:r>
      <w:r w:rsidR="00692E63">
        <w:t xml:space="preserve"> </w:t>
      </w:r>
      <w:r w:rsidRPr="00DF5C6A">
        <w:t>including information about related medical conditions, medical records</w:t>
      </w:r>
      <w:r w:rsidR="00694397">
        <w:t>,</w:t>
      </w:r>
      <w:r w:rsidR="00692E63">
        <w:t xml:space="preserve"> or reports</w:t>
      </w:r>
      <w:r w:rsidRPr="00DF5C6A">
        <w:t xml:space="preserve">, and financial information (including information about my insurance) as well as other personal information </w:t>
      </w:r>
      <w:r w:rsidR="00692E63">
        <w:t xml:space="preserve">about me </w:t>
      </w:r>
      <w:r w:rsidRPr="00DF5C6A">
        <w:t xml:space="preserve">collected by </w:t>
      </w:r>
      <w:r>
        <w:t xml:space="preserve">NightWare. </w:t>
      </w:r>
    </w:p>
    <w:p w14:paraId="6EBB9E0B" w14:textId="67317771" w:rsidR="00DF5C6A" w:rsidRDefault="00DF5C6A">
      <w:r>
        <w:t xml:space="preserve">3. </w:t>
      </w:r>
      <w:r w:rsidRPr="00DF5C6A">
        <w:rPr>
          <w:b/>
          <w:bCs/>
          <w:u w:val="single"/>
        </w:rPr>
        <w:t>Purposes.</w:t>
      </w:r>
      <w:r w:rsidRPr="00DF5C6A">
        <w:t xml:space="preserve"> I authorize and direct </w:t>
      </w:r>
      <w:r>
        <w:t xml:space="preserve">NightWare </w:t>
      </w:r>
      <w:r w:rsidRPr="00DF5C6A">
        <w:t xml:space="preserve">to use and disclose my Information </w:t>
      </w:r>
      <w:r w:rsidR="00692E63">
        <w:t xml:space="preserve">and/or PHI </w:t>
      </w:r>
      <w:r w:rsidRPr="00DF5C6A">
        <w:t xml:space="preserve">for the following purposes: (a) reviewing </w:t>
      </w:r>
      <w:r>
        <w:t>PHI / I</w:t>
      </w:r>
      <w:r w:rsidRPr="00DF5C6A">
        <w:t xml:space="preserve">nformation about me, and using and disclosing that information to coordinate or arrange delivery of supplies related to </w:t>
      </w:r>
      <w:r>
        <w:t>NightWare product</w:t>
      </w:r>
      <w:r w:rsidR="00692E63">
        <w:t>s</w:t>
      </w:r>
      <w:r w:rsidRPr="00DF5C6A">
        <w:t>, services</w:t>
      </w:r>
      <w:r w:rsidR="00692E63">
        <w:t>,</w:t>
      </w:r>
      <w:r w:rsidRPr="00DF5C6A">
        <w:t xml:space="preserve"> or training, including those </w:t>
      </w:r>
      <w:r w:rsidR="00692E63">
        <w:t xml:space="preserve">products or services </w:t>
      </w:r>
      <w:r w:rsidRPr="00DF5C6A">
        <w:t xml:space="preserve">not yet furnished to me by </w:t>
      </w:r>
      <w:r>
        <w:t>NightWare</w:t>
      </w:r>
      <w:r w:rsidRPr="00DF5C6A">
        <w:t xml:space="preserve"> and/or </w:t>
      </w:r>
      <w:r w:rsidR="00692E63">
        <w:t>it’s a</w:t>
      </w:r>
      <w:r w:rsidRPr="00DF5C6A">
        <w:t xml:space="preserve">gents; (b) providing product updates, including regulatory notices relating to existing or future products; and (c) providing information that </w:t>
      </w:r>
      <w:r w:rsidR="00692E63">
        <w:t xml:space="preserve">may inform me, or </w:t>
      </w:r>
      <w:r w:rsidRPr="00DF5C6A">
        <w:t>promotes medical products and/or services that may be of interest to me</w:t>
      </w:r>
      <w:r>
        <w:t>.</w:t>
      </w:r>
    </w:p>
    <w:p w14:paraId="79D3B7B0" w14:textId="20B13E77" w:rsidR="00DF5C6A" w:rsidRDefault="00DF5C6A">
      <w:r>
        <w:t>4.</w:t>
      </w:r>
      <w:r w:rsidRPr="00DF5C6A">
        <w:rPr>
          <w:b/>
          <w:bCs/>
        </w:rPr>
        <w:t xml:space="preserve"> </w:t>
      </w:r>
      <w:r w:rsidRPr="00DF5C6A">
        <w:rPr>
          <w:b/>
          <w:bCs/>
          <w:u w:val="single"/>
        </w:rPr>
        <w:t>Coverage</w:t>
      </w:r>
      <w:r w:rsidRPr="00DF5C6A">
        <w:t xml:space="preserve">. I understand that a quote of benefits and/or </w:t>
      </w:r>
      <w:r w:rsidR="00692E63">
        <w:t xml:space="preserve">coverage </w:t>
      </w:r>
      <w:r w:rsidRPr="00DF5C6A">
        <w:t>authorization does not constitute payment or eligibility</w:t>
      </w:r>
      <w:r>
        <w:t xml:space="preserve"> for a NightWare product</w:t>
      </w:r>
      <w:r w:rsidR="00692E63">
        <w:t xml:space="preserve"> or service</w:t>
      </w:r>
      <w:r w:rsidRPr="00DF5C6A">
        <w:t xml:space="preserve">. Payment of benefits are subject to the terms, conditions, </w:t>
      </w:r>
      <w:proofErr w:type="gramStart"/>
      <w:r w:rsidRPr="00DF5C6A">
        <w:t>limitations</w:t>
      </w:r>
      <w:proofErr w:type="gramEnd"/>
      <w:r w:rsidRPr="00DF5C6A">
        <w:t xml:space="preserve"> and exclusions of the member </w:t>
      </w:r>
      <w:r>
        <w:t xml:space="preserve">coverage </w:t>
      </w:r>
      <w:r w:rsidRPr="00DF5C6A">
        <w:t>contract at the time of service.</w:t>
      </w:r>
    </w:p>
    <w:p w14:paraId="5D914AE1" w14:textId="49B28FC6" w:rsidR="00DF5C6A" w:rsidRDefault="00DF5C6A">
      <w:r>
        <w:t>5.</w:t>
      </w:r>
      <w:r w:rsidRPr="00DF5C6A">
        <w:rPr>
          <w:b/>
          <w:bCs/>
          <w:u w:val="single"/>
        </w:rPr>
        <w:t xml:space="preserve"> Expiration</w:t>
      </w:r>
      <w:r w:rsidRPr="00DF5C6A">
        <w:t xml:space="preserve">. This Authorization expires the later of when I no longer am a customer of </w:t>
      </w:r>
      <w:r>
        <w:t>NightWare</w:t>
      </w:r>
      <w:r w:rsidRPr="00DF5C6A">
        <w:t xml:space="preserve">, or ten </w:t>
      </w:r>
      <w:r w:rsidR="00692E63">
        <w:t xml:space="preserve">(10) </w:t>
      </w:r>
      <w:r w:rsidRPr="00DF5C6A">
        <w:t>years after the date of this Authorization.</w:t>
      </w:r>
    </w:p>
    <w:p w14:paraId="1CF3AEA7" w14:textId="2EE48ED1" w:rsidR="00DF5C6A" w:rsidRDefault="00DF5C6A">
      <w:r>
        <w:t xml:space="preserve">6. </w:t>
      </w:r>
      <w:r w:rsidRPr="00DF5C6A">
        <w:rPr>
          <w:b/>
          <w:bCs/>
          <w:u w:val="single"/>
        </w:rPr>
        <w:t>Revocation</w:t>
      </w:r>
      <w:r w:rsidRPr="00DF5C6A">
        <w:t xml:space="preserve">. I understand that I have the right to revoke this Authorization </w:t>
      </w:r>
      <w:r w:rsidR="00692E63">
        <w:t xml:space="preserve">at any time </w:t>
      </w:r>
      <w:r w:rsidRPr="00DF5C6A">
        <w:t xml:space="preserve">by sending a written request to </w:t>
      </w:r>
      <w:r>
        <w:t>NightWare</w:t>
      </w:r>
      <w:r w:rsidR="00C51999">
        <w:t xml:space="preserve"> here</w:t>
      </w:r>
      <w:r w:rsidR="00692E63">
        <w:t xml:space="preserve">: </w:t>
      </w:r>
      <w:r w:rsidRPr="00DF5C6A">
        <w:t xml:space="preserve"> </w:t>
      </w:r>
      <w:r w:rsidRPr="00692E63">
        <w:rPr>
          <w:u w:val="single"/>
        </w:rPr>
        <w:t>A</w:t>
      </w:r>
      <w:r w:rsidR="00692E63" w:rsidRPr="00692E63">
        <w:rPr>
          <w:u w:val="single"/>
        </w:rPr>
        <w:t xml:space="preserve">ttention </w:t>
      </w:r>
      <w:r w:rsidRPr="00692E63">
        <w:rPr>
          <w:u w:val="single"/>
        </w:rPr>
        <w:t>Privacy Officer</w:t>
      </w:r>
      <w:r w:rsidRPr="00C51999">
        <w:rPr>
          <w:u w:val="single"/>
        </w:rPr>
        <w:t>, 8900 Excelsior Boulevard, Hopkins, MN 5534</w:t>
      </w:r>
      <w:r w:rsidR="00692E63" w:rsidRPr="00C51999">
        <w:rPr>
          <w:u w:val="single"/>
        </w:rPr>
        <w:t>3</w:t>
      </w:r>
      <w:r w:rsidR="00692E63" w:rsidRPr="00692E63">
        <w:t>.</w:t>
      </w:r>
      <w:r w:rsidR="00692E63">
        <w:t xml:space="preserve"> </w:t>
      </w:r>
      <w:r w:rsidR="00C51999">
        <w:t>H</w:t>
      </w:r>
      <w:r w:rsidRPr="00DF5C6A">
        <w:t xml:space="preserve">owever, I understand that such revocation will not be effective with respect to Information </w:t>
      </w:r>
      <w:r w:rsidR="00692E63">
        <w:t xml:space="preserve">and/or PHI </w:t>
      </w:r>
      <w:r w:rsidRPr="00DF5C6A">
        <w:t xml:space="preserve">that has already been used and/or disclosed </w:t>
      </w:r>
      <w:r w:rsidR="000B75A2">
        <w:t xml:space="preserve">by NightWare in reliance on </w:t>
      </w:r>
      <w:r w:rsidRPr="00DF5C6A">
        <w:t>this Authorization</w:t>
      </w:r>
      <w:r w:rsidR="000B75A2">
        <w:t>.</w:t>
      </w:r>
    </w:p>
    <w:p w14:paraId="28735C50" w14:textId="13AB1F80" w:rsidR="000B75A2" w:rsidRDefault="000B75A2">
      <w:r>
        <w:lastRenderedPageBreak/>
        <w:t>7</w:t>
      </w:r>
      <w:r w:rsidRPr="000B75A2">
        <w:t xml:space="preserve">. </w:t>
      </w:r>
      <w:r w:rsidRPr="000B75A2">
        <w:rPr>
          <w:b/>
          <w:bCs/>
          <w:u w:val="single"/>
        </w:rPr>
        <w:t xml:space="preserve">Treatment </w:t>
      </w:r>
      <w:r w:rsidR="00D056A2">
        <w:rPr>
          <w:b/>
          <w:bCs/>
          <w:u w:val="single"/>
        </w:rPr>
        <w:t>N</w:t>
      </w:r>
      <w:r w:rsidRPr="000B75A2">
        <w:rPr>
          <w:b/>
          <w:bCs/>
          <w:u w:val="single"/>
        </w:rPr>
        <w:t>ot Conditioned</w:t>
      </w:r>
      <w:r>
        <w:t xml:space="preserve">. I understand that NightWare will not deny me treatment, products, or services I am entitled to </w:t>
      </w:r>
      <w:proofErr w:type="spellStart"/>
      <w:r>
        <w:t>based</w:t>
      </w:r>
      <w:proofErr w:type="spellEnd"/>
      <w:r>
        <w:t xml:space="preserve"> on </w:t>
      </w:r>
      <w:proofErr w:type="gramStart"/>
      <w:r>
        <w:t>whether or not</w:t>
      </w:r>
      <w:proofErr w:type="gramEnd"/>
      <w:r>
        <w:t xml:space="preserve"> I sign this Authorization</w:t>
      </w:r>
      <w:r w:rsidR="00692E63">
        <w:t>, or if I decide to revoke this Authorization at some point in the future</w:t>
      </w:r>
      <w:r>
        <w:t>.</w:t>
      </w:r>
      <w:r w:rsidR="00D056A2">
        <w:t xml:space="preserve"> </w:t>
      </w:r>
    </w:p>
    <w:p w14:paraId="2ACE4154" w14:textId="5429398F" w:rsidR="000B75A2" w:rsidRDefault="000B75A2">
      <w:r>
        <w:t xml:space="preserve">8. </w:t>
      </w:r>
      <w:r w:rsidRPr="000B75A2">
        <w:rPr>
          <w:b/>
          <w:bCs/>
          <w:u w:val="single"/>
        </w:rPr>
        <w:t>Potential for Redisclosure</w:t>
      </w:r>
      <w:r w:rsidRPr="000B75A2">
        <w:t>. I understand that Information disclosed pursuant to this Authorization may be redisclosed by recipients (including me) and may no longer be protected by the Health Insurance Portability and Accountability Act (“HIPAA”), a federal privacy law</w:t>
      </w:r>
      <w:r>
        <w:t>.</w:t>
      </w:r>
    </w:p>
    <w:p w14:paraId="4C921597" w14:textId="77BA6546" w:rsidR="000B75A2" w:rsidRDefault="000B75A2">
      <w:r>
        <w:t>9.</w:t>
      </w:r>
      <w:r w:rsidRPr="000B75A2">
        <w:t xml:space="preserve"> </w:t>
      </w:r>
      <w:r w:rsidRPr="000B75A2">
        <w:rPr>
          <w:b/>
          <w:bCs/>
          <w:u w:val="single"/>
        </w:rPr>
        <w:t>Copy</w:t>
      </w:r>
      <w:r w:rsidRPr="000B75A2">
        <w:rPr>
          <w:u w:val="single"/>
        </w:rPr>
        <w:t>.</w:t>
      </w:r>
      <w:r w:rsidRPr="000B75A2">
        <w:t xml:space="preserve"> I understand that I will be provided with a copy of this signed Authorization by </w:t>
      </w:r>
      <w:r>
        <w:t>NightWare</w:t>
      </w:r>
      <w:r w:rsidRPr="000B75A2">
        <w:t>.</w:t>
      </w:r>
    </w:p>
    <w:p w14:paraId="44CC2857" w14:textId="77777777" w:rsidR="00D056A2" w:rsidRDefault="00D056A2"/>
    <w:p w14:paraId="5584B82D" w14:textId="165433C7" w:rsidR="000B75A2" w:rsidRPr="00D056A2" w:rsidRDefault="000B75A2">
      <w:pPr>
        <w:rPr>
          <w:b/>
          <w:bCs/>
          <w:sz w:val="28"/>
          <w:szCs w:val="28"/>
        </w:rPr>
      </w:pPr>
      <w:r w:rsidRPr="00D056A2">
        <w:rPr>
          <w:b/>
          <w:bCs/>
          <w:sz w:val="28"/>
          <w:szCs w:val="28"/>
        </w:rPr>
        <w:t>Patient Name: ___________________________________</w:t>
      </w:r>
    </w:p>
    <w:p w14:paraId="62027B7A" w14:textId="77777777" w:rsidR="00D056A2" w:rsidRPr="00D056A2" w:rsidRDefault="000B75A2" w:rsidP="00D056A2">
      <w:pPr>
        <w:jc w:val="center"/>
        <w:rPr>
          <w:b/>
          <w:bCs/>
          <w:sz w:val="28"/>
          <w:szCs w:val="28"/>
          <w:u w:val="single"/>
        </w:rPr>
      </w:pPr>
      <w:r w:rsidRPr="00D056A2">
        <w:rPr>
          <w:b/>
          <w:bCs/>
          <w:sz w:val="28"/>
          <w:szCs w:val="28"/>
          <w:u w:val="single"/>
        </w:rPr>
        <w:t xml:space="preserve">I have read, understand, and agree to the above Terms and Conditions of </w:t>
      </w:r>
      <w:proofErr w:type="gramStart"/>
      <w:r w:rsidRPr="00D056A2">
        <w:rPr>
          <w:b/>
          <w:bCs/>
          <w:sz w:val="28"/>
          <w:szCs w:val="28"/>
          <w:u w:val="single"/>
        </w:rPr>
        <w:t>this</w:t>
      </w:r>
      <w:proofErr w:type="gramEnd"/>
      <w:r w:rsidRPr="00D056A2">
        <w:rPr>
          <w:b/>
          <w:bCs/>
          <w:sz w:val="28"/>
          <w:szCs w:val="28"/>
          <w:u w:val="single"/>
        </w:rPr>
        <w:t xml:space="preserve"> </w:t>
      </w:r>
    </w:p>
    <w:p w14:paraId="37531889" w14:textId="1447EEE9" w:rsidR="000B75A2" w:rsidRPr="00D056A2" w:rsidRDefault="000B75A2" w:rsidP="00D056A2">
      <w:pPr>
        <w:jc w:val="center"/>
        <w:rPr>
          <w:b/>
          <w:bCs/>
          <w:sz w:val="28"/>
          <w:szCs w:val="28"/>
          <w:u w:val="single"/>
        </w:rPr>
      </w:pPr>
      <w:r w:rsidRPr="00D056A2">
        <w:rPr>
          <w:b/>
          <w:bCs/>
          <w:sz w:val="28"/>
          <w:szCs w:val="28"/>
          <w:u w:val="single"/>
        </w:rPr>
        <w:t>HIPAA Authorization</w:t>
      </w:r>
    </w:p>
    <w:p w14:paraId="26A5103A" w14:textId="77777777" w:rsidR="00D056A2" w:rsidRPr="00D056A2" w:rsidRDefault="00D056A2" w:rsidP="00D056A2">
      <w:pPr>
        <w:jc w:val="center"/>
        <w:rPr>
          <w:b/>
          <w:bCs/>
          <w:sz w:val="28"/>
          <w:szCs w:val="28"/>
          <w:u w:val="single"/>
        </w:rPr>
      </w:pPr>
    </w:p>
    <w:p w14:paraId="5B3E3EF9" w14:textId="3BB4CBBC" w:rsidR="00D056A2" w:rsidRPr="00D056A2" w:rsidRDefault="00D056A2">
      <w:pPr>
        <w:rPr>
          <w:sz w:val="24"/>
          <w:szCs w:val="24"/>
        </w:rPr>
      </w:pPr>
      <w:r w:rsidRPr="00D056A2">
        <w:rPr>
          <w:sz w:val="24"/>
          <w:szCs w:val="24"/>
        </w:rPr>
        <w:t>Date: ___________________</w:t>
      </w:r>
    </w:p>
    <w:p w14:paraId="203DAC56" w14:textId="77777777" w:rsidR="00665497" w:rsidRDefault="00665497">
      <w:pPr>
        <w:rPr>
          <w:sz w:val="24"/>
          <w:szCs w:val="24"/>
        </w:rPr>
      </w:pPr>
    </w:p>
    <w:p w14:paraId="4FAA31F8" w14:textId="317CEA85" w:rsidR="00665497" w:rsidRDefault="000B75A2">
      <w:pPr>
        <w:rPr>
          <w:sz w:val="24"/>
          <w:szCs w:val="24"/>
        </w:rPr>
      </w:pPr>
      <w:r w:rsidRPr="00D056A2">
        <w:rPr>
          <w:sz w:val="24"/>
          <w:szCs w:val="24"/>
        </w:rPr>
        <w:t>Patient Signature (or Representative Authorized by Patient and Relationship</w:t>
      </w:r>
      <w:r w:rsidR="00D056A2" w:rsidRPr="00D056A2">
        <w:rPr>
          <w:sz w:val="24"/>
          <w:szCs w:val="24"/>
        </w:rPr>
        <w:t xml:space="preserve"> to Patient</w:t>
      </w:r>
      <w:r w:rsidRPr="00D056A2">
        <w:rPr>
          <w:sz w:val="24"/>
          <w:szCs w:val="24"/>
        </w:rPr>
        <w:t xml:space="preserve">): </w:t>
      </w:r>
    </w:p>
    <w:p w14:paraId="6B68F30C" w14:textId="77777777" w:rsidR="00665497" w:rsidRDefault="00665497">
      <w:pPr>
        <w:rPr>
          <w:sz w:val="24"/>
          <w:szCs w:val="24"/>
        </w:rPr>
      </w:pPr>
    </w:p>
    <w:p w14:paraId="3320E395" w14:textId="77777777" w:rsidR="00665497" w:rsidRPr="00D056A2" w:rsidRDefault="00665497">
      <w:pPr>
        <w:rPr>
          <w:sz w:val="24"/>
          <w:szCs w:val="24"/>
        </w:rPr>
      </w:pPr>
    </w:p>
    <w:p w14:paraId="36DE6430" w14:textId="75113DCD" w:rsidR="000B75A2" w:rsidRPr="00D056A2" w:rsidRDefault="00665497">
      <w:pPr>
        <w:rPr>
          <w:b/>
          <w:bCs/>
          <w:sz w:val="24"/>
          <w:szCs w:val="24"/>
        </w:rPr>
      </w:pPr>
      <w:commentRangeStart w:id="4"/>
      <w:r>
        <w:rPr>
          <w:b/>
          <w:bCs/>
          <w:sz w:val="24"/>
          <w:szCs w:val="24"/>
        </w:rPr>
        <w:t>X</w:t>
      </w:r>
      <w:commentRangeEnd w:id="4"/>
      <w:r>
        <w:rPr>
          <w:rStyle w:val="CommentReference"/>
        </w:rPr>
        <w:commentReference w:id="4"/>
      </w:r>
      <w:r>
        <w:rPr>
          <w:b/>
          <w:bCs/>
          <w:sz w:val="24"/>
          <w:szCs w:val="24"/>
        </w:rPr>
        <w:t xml:space="preserve"> </w:t>
      </w:r>
      <w:r w:rsidR="000B75A2" w:rsidRPr="00D056A2">
        <w:rPr>
          <w:b/>
          <w:bCs/>
          <w:sz w:val="24"/>
          <w:szCs w:val="24"/>
        </w:rPr>
        <w:t>_____________________</w:t>
      </w:r>
      <w:r w:rsidR="00D056A2" w:rsidRPr="00D056A2">
        <w:rPr>
          <w:b/>
          <w:bCs/>
          <w:sz w:val="24"/>
          <w:szCs w:val="24"/>
        </w:rPr>
        <w:t>____________</w:t>
      </w:r>
    </w:p>
    <w:p w14:paraId="21294F30" w14:textId="77777777" w:rsidR="00D056A2" w:rsidRDefault="00D056A2">
      <w:pPr>
        <w:rPr>
          <w:b/>
          <w:bCs/>
        </w:rPr>
      </w:pPr>
    </w:p>
    <w:p w14:paraId="4E46460F" w14:textId="77777777" w:rsidR="00D056A2" w:rsidRPr="000B75A2" w:rsidRDefault="00D056A2">
      <w:pPr>
        <w:rPr>
          <w:b/>
          <w:bCs/>
        </w:rPr>
      </w:pPr>
    </w:p>
    <w:p w14:paraId="162121F0" w14:textId="77777777" w:rsidR="00DF5C6A" w:rsidRDefault="00DF5C6A"/>
    <w:sectPr w:rsidR="00DF5C6A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kathryn meintsma" w:date="2023-04-11T11:14:00Z" w:initials="km">
    <w:p w14:paraId="2DEC5E99" w14:textId="77777777" w:rsidR="00665497" w:rsidRDefault="00665497" w:rsidP="00363073">
      <w:pPr>
        <w:pStyle w:val="CommentText"/>
      </w:pPr>
      <w:r>
        <w:rPr>
          <w:rStyle w:val="CommentReference"/>
        </w:rPr>
        <w:annotationRef/>
      </w:r>
      <w:r>
        <w:t xml:space="preserve">Made up  = need a link </w:t>
      </w:r>
    </w:p>
  </w:comment>
  <w:comment w:id="1" w:author="Maxx Malone" w:date="2023-04-14T11:56:00Z" w:initials="MM">
    <w:p w14:paraId="73B3FD9E" w14:textId="77777777" w:rsidR="00665497" w:rsidRDefault="00665497" w:rsidP="006706F1">
      <w:r>
        <w:rPr>
          <w:rStyle w:val="CommentReference"/>
        </w:rPr>
        <w:annotationRef/>
      </w:r>
      <w:r>
        <w:rPr>
          <w:color w:val="000000"/>
          <w:sz w:val="20"/>
          <w:szCs w:val="20"/>
        </w:rPr>
        <w:t>Done</w:t>
      </w:r>
    </w:p>
  </w:comment>
  <w:comment w:id="2" w:author="kathryn meintsma" w:date="2023-04-11T11:14:00Z" w:initials="km">
    <w:p w14:paraId="5FF5D96A" w14:textId="152D0623" w:rsidR="00665497" w:rsidRDefault="00665497" w:rsidP="00363073">
      <w:pPr>
        <w:pStyle w:val="CommentText"/>
      </w:pPr>
      <w:r>
        <w:rPr>
          <w:rStyle w:val="CommentReference"/>
        </w:rPr>
        <w:annotationRef/>
      </w:r>
      <w:r>
        <w:t xml:space="preserve">Made up  = need a link </w:t>
      </w:r>
    </w:p>
  </w:comment>
  <w:comment w:id="3" w:author="Maxx Malone" w:date="2023-04-14T12:08:00Z" w:initials="MM">
    <w:p w14:paraId="50CD82AF" w14:textId="77777777" w:rsidR="00031B87" w:rsidRDefault="00031B87" w:rsidP="00CF191E">
      <w:r>
        <w:rPr>
          <w:rStyle w:val="CommentReference"/>
        </w:rPr>
        <w:annotationRef/>
      </w:r>
      <w:r>
        <w:rPr>
          <w:color w:val="000000"/>
          <w:sz w:val="20"/>
          <w:szCs w:val="20"/>
        </w:rPr>
        <w:t>Repeat comment from above</w:t>
      </w:r>
    </w:p>
  </w:comment>
  <w:comment w:id="4" w:author="Maxx Malone" w:date="2023-04-14T11:59:00Z" w:initials="MM">
    <w:p w14:paraId="790925AC" w14:textId="00EBE9AA" w:rsidR="00665497" w:rsidRDefault="00665497" w:rsidP="00820434">
      <w:r>
        <w:rPr>
          <w:rStyle w:val="CommentReference"/>
        </w:rPr>
        <w:annotationRef/>
      </w:r>
      <w:r>
        <w:rPr>
          <w:color w:val="000000"/>
          <w:sz w:val="20"/>
          <w:szCs w:val="20"/>
        </w:rPr>
        <w:t>Additional space for docusign. Also added the x before the sign line. Previously it was not clear where to sign given the long header before the sign line.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DEC5E99" w15:done="0"/>
  <w15:commentEx w15:paraId="73B3FD9E" w15:paraIdParent="2DEC5E99" w15:done="0"/>
  <w15:commentEx w15:paraId="5FF5D96A" w15:done="0"/>
  <w15:commentEx w15:paraId="50CD82AF" w15:paraIdParent="5FF5D96A" w15:done="0"/>
  <w15:commentEx w15:paraId="790925A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E3BDD4" w16cex:dateUtc="2023-04-11T16:14:00Z"/>
  <w16cex:commentExtensible w16cex:durableId="27E3BDE9" w16cex:dateUtc="2023-04-14T16:56:00Z"/>
  <w16cex:commentExtensible w16cex:durableId="27DFBF89" w16cex:dateUtc="2023-04-11T16:14:00Z"/>
  <w16cex:commentExtensible w16cex:durableId="27E3C0C4" w16cex:dateUtc="2023-04-14T17:08:00Z"/>
  <w16cex:commentExtensible w16cex:durableId="27E3BEA8" w16cex:dateUtc="2023-04-14T16:5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DEC5E99" w16cid:durableId="27E3BDD4"/>
  <w16cid:commentId w16cid:paraId="73B3FD9E" w16cid:durableId="27E3BDE9"/>
  <w16cid:commentId w16cid:paraId="5FF5D96A" w16cid:durableId="27DFBF89"/>
  <w16cid:commentId w16cid:paraId="50CD82AF" w16cid:durableId="27E3C0C4"/>
  <w16cid:commentId w16cid:paraId="790925AC" w16cid:durableId="27E3BEA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F2CF7B" w14:textId="77777777" w:rsidR="00790058" w:rsidRDefault="00790058" w:rsidP="00D056A2">
      <w:pPr>
        <w:spacing w:after="0" w:line="240" w:lineRule="auto"/>
      </w:pPr>
      <w:r>
        <w:separator/>
      </w:r>
    </w:p>
  </w:endnote>
  <w:endnote w:type="continuationSeparator" w:id="0">
    <w:p w14:paraId="23911F64" w14:textId="77777777" w:rsidR="00790058" w:rsidRDefault="00790058" w:rsidP="00D05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A071D" w14:textId="5B9D2F82" w:rsidR="00D056A2" w:rsidRPr="00D056A2" w:rsidRDefault="00D056A2">
    <w:pPr>
      <w:pStyle w:val="Footer"/>
      <w:rPr>
        <w:sz w:val="14"/>
        <w:szCs w:val="14"/>
      </w:rPr>
    </w:pPr>
    <w:r w:rsidRPr="00D056A2">
      <w:rPr>
        <w:sz w:val="14"/>
        <w:szCs w:val="14"/>
      </w:rPr>
      <w:t>041123 NWI HIPAA Auth HRL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D8980" w14:textId="77777777" w:rsidR="00790058" w:rsidRDefault="00790058" w:rsidP="00D056A2">
      <w:pPr>
        <w:spacing w:after="0" w:line="240" w:lineRule="auto"/>
      </w:pPr>
      <w:r>
        <w:separator/>
      </w:r>
    </w:p>
  </w:footnote>
  <w:footnote w:type="continuationSeparator" w:id="0">
    <w:p w14:paraId="1B3883D4" w14:textId="77777777" w:rsidR="00790058" w:rsidRDefault="00790058" w:rsidP="00D056A2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athryn meintsma">
    <w15:presenceInfo w15:providerId="Windows Live" w15:userId="b305503062c3b2cf"/>
  </w15:person>
  <w15:person w15:author="Maxx Malone">
    <w15:presenceInfo w15:providerId="AD" w15:userId="S::Maxx@nightwareapp.onmicrosoft.com::e4b46456-f1bc-499a-be4b-bc239eccf3f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C6A"/>
    <w:rsid w:val="00022AD8"/>
    <w:rsid w:val="00031B87"/>
    <w:rsid w:val="000B75A2"/>
    <w:rsid w:val="00665497"/>
    <w:rsid w:val="00692E63"/>
    <w:rsid w:val="00694397"/>
    <w:rsid w:val="00790058"/>
    <w:rsid w:val="00B46836"/>
    <w:rsid w:val="00C51999"/>
    <w:rsid w:val="00D056A2"/>
    <w:rsid w:val="00DF5C6A"/>
    <w:rsid w:val="00FC75C7"/>
    <w:rsid w:val="00FF0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EFFCEF"/>
  <w15:chartTrackingRefBased/>
  <w15:docId w15:val="{FDA3FEA2-C15C-4878-8A89-0EEE26692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56A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56A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D056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056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056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56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56A2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056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56A2"/>
  </w:style>
  <w:style w:type="paragraph" w:styleId="Footer">
    <w:name w:val="footer"/>
    <w:basedOn w:val="Normal"/>
    <w:link w:val="FooterChar"/>
    <w:uiPriority w:val="99"/>
    <w:unhideWhenUsed/>
    <w:rsid w:val="00D056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56A2"/>
  </w:style>
  <w:style w:type="character" w:styleId="FollowedHyperlink">
    <w:name w:val="FollowedHyperlink"/>
    <w:basedOn w:val="DefaultParagraphFont"/>
    <w:uiPriority w:val="99"/>
    <w:semiHidden/>
    <w:unhideWhenUsed/>
    <w:rsid w:val="0066549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12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610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meintsma</dc:creator>
  <cp:keywords/>
  <dc:description/>
  <cp:lastModifiedBy>Maxx Malone</cp:lastModifiedBy>
  <cp:revision>4</cp:revision>
  <dcterms:created xsi:type="dcterms:W3CDTF">2023-04-11T18:04:00Z</dcterms:created>
  <dcterms:modified xsi:type="dcterms:W3CDTF">2023-04-14T17:08:00Z</dcterms:modified>
</cp:coreProperties>
</file>